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05D2" w14:textId="77777777" w:rsidR="00D34482" w:rsidRDefault="00C81419">
      <w:pPr>
        <w:spacing w:before="69" w:line="183" w:lineRule="exact"/>
        <w:ind w:left="2209" w:right="2706"/>
        <w:jc w:val="center"/>
        <w:rPr>
          <w:rFonts w:ascii="Arial" w:hAnsi="Arial"/>
          <w:b/>
          <w:sz w:val="1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08AC8D8" wp14:editId="5747CA5A">
            <wp:simplePos x="0" y="0"/>
            <wp:positionH relativeFrom="page">
              <wp:posOffset>1069847</wp:posOffset>
            </wp:positionH>
            <wp:positionV relativeFrom="paragraph">
              <wp:posOffset>5010</wp:posOffset>
            </wp:positionV>
            <wp:extent cx="853440" cy="7010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CONSEJO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REGIONAL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INDÍGENA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CAUCA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–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CRIC</w:t>
      </w:r>
    </w:p>
    <w:p w14:paraId="5B350A2E" w14:textId="77777777" w:rsidR="00D34482" w:rsidRDefault="00C81419">
      <w:pPr>
        <w:spacing w:line="183" w:lineRule="exact"/>
        <w:ind w:left="2209" w:right="2706"/>
        <w:jc w:val="center"/>
        <w:rPr>
          <w:sz w:val="16"/>
        </w:rPr>
      </w:pPr>
      <w:r>
        <w:rPr>
          <w:sz w:val="16"/>
        </w:rPr>
        <w:t>AUTORIDAD</w:t>
      </w:r>
      <w:r>
        <w:rPr>
          <w:spacing w:val="-3"/>
          <w:sz w:val="16"/>
        </w:rPr>
        <w:t xml:space="preserve"> </w:t>
      </w:r>
      <w:r>
        <w:rPr>
          <w:sz w:val="16"/>
        </w:rPr>
        <w:t>TRADICIONAL</w:t>
      </w:r>
    </w:p>
    <w:p w14:paraId="1CD45CBB" w14:textId="77777777" w:rsidR="00D34482" w:rsidRDefault="00C81419">
      <w:pPr>
        <w:spacing w:before="1"/>
        <w:ind w:left="2206" w:right="2706"/>
        <w:jc w:val="center"/>
        <w:rPr>
          <w:sz w:val="16"/>
        </w:rPr>
      </w:pPr>
      <w:r>
        <w:rPr>
          <w:sz w:val="16"/>
        </w:rPr>
        <w:t>Resolución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Nº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025 del</w:t>
      </w:r>
      <w:r>
        <w:rPr>
          <w:spacing w:val="-1"/>
          <w:sz w:val="16"/>
        </w:rPr>
        <w:t xml:space="preserve"> </w:t>
      </w:r>
      <w:r>
        <w:rPr>
          <w:sz w:val="16"/>
        </w:rPr>
        <w:t>8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junio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1999.</w:t>
      </w:r>
    </w:p>
    <w:p w14:paraId="19F6397E" w14:textId="77777777" w:rsidR="00D34482" w:rsidRDefault="00C81419">
      <w:pPr>
        <w:ind w:left="2209" w:right="2706"/>
        <w:jc w:val="center"/>
        <w:rPr>
          <w:sz w:val="16"/>
        </w:rPr>
      </w:pPr>
      <w:r>
        <w:rPr>
          <w:sz w:val="16"/>
        </w:rPr>
        <w:t>Dirección General de Asuntos Indígenas del Ministerio del Interior</w:t>
      </w:r>
      <w:r>
        <w:rPr>
          <w:spacing w:val="-42"/>
          <w:sz w:val="16"/>
        </w:rPr>
        <w:t xml:space="preserve"> </w:t>
      </w:r>
      <w:proofErr w:type="spellStart"/>
      <w:r>
        <w:rPr>
          <w:sz w:val="16"/>
        </w:rPr>
        <w:t>Nit</w:t>
      </w:r>
      <w:proofErr w:type="spellEnd"/>
      <w:r>
        <w:rPr>
          <w:sz w:val="16"/>
        </w:rPr>
        <w:t>:</w:t>
      </w:r>
      <w:r>
        <w:rPr>
          <w:spacing w:val="1"/>
          <w:sz w:val="16"/>
        </w:rPr>
        <w:t xml:space="preserve"> </w:t>
      </w:r>
      <w:r>
        <w:rPr>
          <w:sz w:val="16"/>
        </w:rPr>
        <w:t>817.002.466-1</w:t>
      </w:r>
    </w:p>
    <w:p w14:paraId="16085C29" w14:textId="77777777" w:rsidR="00D34482" w:rsidRDefault="00C81419">
      <w:pPr>
        <w:spacing w:line="183" w:lineRule="exact"/>
        <w:ind w:left="2209" w:right="2705"/>
        <w:jc w:val="center"/>
        <w:rPr>
          <w:sz w:val="16"/>
        </w:rPr>
      </w:pPr>
      <w:r>
        <w:rPr>
          <w:sz w:val="16"/>
        </w:rPr>
        <w:t>PROGRAMA</w:t>
      </w:r>
      <w:r>
        <w:rPr>
          <w:spacing w:val="-2"/>
          <w:sz w:val="16"/>
        </w:rPr>
        <w:t xml:space="preserve"> </w:t>
      </w:r>
      <w:r>
        <w:rPr>
          <w:sz w:val="16"/>
        </w:rPr>
        <w:t>ECONÓMICO</w:t>
      </w:r>
      <w:r>
        <w:rPr>
          <w:spacing w:val="-3"/>
          <w:sz w:val="16"/>
        </w:rPr>
        <w:t xml:space="preserve"> </w:t>
      </w:r>
      <w:r>
        <w:rPr>
          <w:sz w:val="16"/>
        </w:rPr>
        <w:t>AMBIENTAL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PEA</w:t>
      </w:r>
    </w:p>
    <w:p w14:paraId="59C44C03" w14:textId="77777777" w:rsidR="00D34482" w:rsidRDefault="00D34482">
      <w:pPr>
        <w:pStyle w:val="Textoindependiente"/>
        <w:rPr>
          <w:sz w:val="20"/>
        </w:rPr>
      </w:pPr>
    </w:p>
    <w:p w14:paraId="7C118C5D" w14:textId="77777777" w:rsidR="005063F7" w:rsidRPr="005063F7" w:rsidRDefault="005063F7" w:rsidP="005063F7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5063F7">
        <w:rPr>
          <w:rFonts w:ascii="Arial" w:hAnsi="Arial" w:cs="Arial"/>
          <w:b/>
          <w:bCs/>
          <w:sz w:val="18"/>
          <w:szCs w:val="18"/>
        </w:rPr>
        <w:t>ANEXO 7</w:t>
      </w:r>
    </w:p>
    <w:p w14:paraId="5AA4F4FE" w14:textId="6345DA7B" w:rsidR="00D34482" w:rsidRPr="005063F7" w:rsidRDefault="005063F7" w:rsidP="005063F7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5063F7">
        <w:rPr>
          <w:rFonts w:ascii="Arial" w:hAnsi="Arial" w:cs="Arial"/>
          <w:b/>
          <w:bCs/>
          <w:sz w:val="18"/>
          <w:szCs w:val="18"/>
        </w:rPr>
        <w:t>CARTA</w:t>
      </w:r>
      <w:r w:rsidRPr="005063F7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bCs/>
          <w:sz w:val="18"/>
          <w:szCs w:val="18"/>
        </w:rPr>
        <w:t>DE</w:t>
      </w:r>
      <w:r w:rsidRPr="005063F7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bCs/>
          <w:sz w:val="18"/>
          <w:szCs w:val="18"/>
        </w:rPr>
        <w:t>APOYO</w:t>
      </w:r>
      <w:r w:rsidRPr="005063F7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bCs/>
          <w:sz w:val="18"/>
          <w:szCs w:val="18"/>
        </w:rPr>
        <w:t>A</w:t>
      </w:r>
      <w:r w:rsidRPr="005063F7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bCs/>
          <w:sz w:val="18"/>
          <w:szCs w:val="18"/>
        </w:rPr>
        <w:t>LA</w:t>
      </w:r>
      <w:r w:rsidRPr="005063F7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bCs/>
          <w:sz w:val="18"/>
          <w:szCs w:val="18"/>
        </w:rPr>
        <w:t>INDUSTRIA</w:t>
      </w:r>
      <w:r w:rsidRPr="005063F7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bCs/>
          <w:sz w:val="18"/>
          <w:szCs w:val="18"/>
        </w:rPr>
        <w:t>NACIONAL</w:t>
      </w:r>
    </w:p>
    <w:p w14:paraId="05578F51" w14:textId="77777777" w:rsidR="00D34482" w:rsidRPr="005063F7" w:rsidRDefault="00D34482" w:rsidP="005063F7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0B21BE24" w14:textId="11E7F71C" w:rsidR="00D34482" w:rsidRPr="005063F7" w:rsidRDefault="005063F7" w:rsidP="005063F7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5063F7">
        <w:rPr>
          <w:rFonts w:ascii="Arial" w:hAnsi="Arial" w:cs="Arial"/>
          <w:b/>
          <w:bCs/>
          <w:sz w:val="18"/>
          <w:szCs w:val="18"/>
        </w:rPr>
        <w:t xml:space="preserve">TDR N °2 </w:t>
      </w:r>
      <w:r w:rsidR="0090554A" w:rsidRPr="005063F7">
        <w:rPr>
          <w:rFonts w:ascii="Arial" w:hAnsi="Arial" w:cs="Arial"/>
          <w:b/>
          <w:bCs/>
          <w:sz w:val="18"/>
          <w:szCs w:val="18"/>
        </w:rPr>
        <w:t>INTERVENTORIA PARA LA CONSTRUCCIÓN DEL CENTRO DE ACOPIO PARA CAFÉ, EN LA VEREDA VIVAS BALCÁZAR, CORREGIMIENTO DE TUNÍA MUNICIPIO DE PIENDAMÓ CAUCA, EN DESARROLLO DEL PIDAR 477</w:t>
      </w:r>
      <w:r w:rsidR="00C81419" w:rsidRPr="005063F7">
        <w:rPr>
          <w:rFonts w:ascii="Arial" w:hAnsi="Arial" w:cs="Arial"/>
          <w:b/>
          <w:bCs/>
          <w:sz w:val="18"/>
          <w:szCs w:val="18"/>
        </w:rPr>
        <w:t>-2021</w:t>
      </w:r>
    </w:p>
    <w:p w14:paraId="288828E5" w14:textId="77777777" w:rsidR="00D34482" w:rsidRPr="005063F7" w:rsidRDefault="00D34482" w:rsidP="005063F7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16E2005C" w14:textId="77777777" w:rsidR="00D34482" w:rsidRPr="005063F7" w:rsidRDefault="00D34482">
      <w:pPr>
        <w:pStyle w:val="Textoindependiente"/>
        <w:rPr>
          <w:rFonts w:ascii="Arial" w:hAnsi="Arial" w:cs="Arial"/>
          <w:b/>
          <w:sz w:val="18"/>
          <w:szCs w:val="18"/>
        </w:rPr>
      </w:pPr>
    </w:p>
    <w:p w14:paraId="77347B8C" w14:textId="77777777" w:rsidR="00D34482" w:rsidRPr="005063F7" w:rsidRDefault="00D34482">
      <w:pPr>
        <w:pStyle w:val="Textoindependiente"/>
        <w:spacing w:before="8"/>
        <w:rPr>
          <w:rFonts w:ascii="Arial" w:hAnsi="Arial" w:cs="Arial"/>
          <w:b/>
          <w:sz w:val="18"/>
          <w:szCs w:val="18"/>
        </w:rPr>
      </w:pPr>
    </w:p>
    <w:p w14:paraId="3374978E" w14:textId="77777777" w:rsidR="00D34482" w:rsidRPr="005063F7" w:rsidRDefault="00C81419">
      <w:pPr>
        <w:pStyle w:val="Ttulo2"/>
        <w:rPr>
          <w:rFonts w:ascii="Arial" w:hAnsi="Arial" w:cs="Arial"/>
          <w:sz w:val="18"/>
          <w:szCs w:val="18"/>
        </w:rPr>
      </w:pPr>
      <w:r w:rsidRPr="005063F7">
        <w:rPr>
          <w:rFonts w:ascii="Arial" w:hAnsi="Arial" w:cs="Arial"/>
          <w:sz w:val="18"/>
          <w:szCs w:val="18"/>
        </w:rPr>
        <w:t>Fecha</w:t>
      </w:r>
    </w:p>
    <w:p w14:paraId="1AE6F96E" w14:textId="77777777" w:rsidR="00D34482" w:rsidRPr="005063F7" w:rsidRDefault="00D34482">
      <w:pPr>
        <w:pStyle w:val="Textoindependiente"/>
        <w:rPr>
          <w:rFonts w:ascii="Arial" w:hAnsi="Arial" w:cs="Arial"/>
          <w:sz w:val="18"/>
          <w:szCs w:val="18"/>
        </w:rPr>
      </w:pPr>
    </w:p>
    <w:p w14:paraId="29FBB872" w14:textId="77777777" w:rsidR="00D34482" w:rsidRPr="005063F7" w:rsidRDefault="00D34482">
      <w:pPr>
        <w:pStyle w:val="Textoindependiente"/>
        <w:spacing w:before="6"/>
        <w:rPr>
          <w:rFonts w:ascii="Arial" w:hAnsi="Arial" w:cs="Arial"/>
          <w:sz w:val="18"/>
          <w:szCs w:val="18"/>
        </w:rPr>
      </w:pPr>
    </w:p>
    <w:p w14:paraId="38DFABD5" w14:textId="77777777" w:rsidR="00D34482" w:rsidRPr="005063F7" w:rsidRDefault="00C81419">
      <w:pPr>
        <w:ind w:left="121"/>
        <w:rPr>
          <w:rFonts w:ascii="Arial" w:hAnsi="Arial" w:cs="Arial"/>
          <w:sz w:val="18"/>
          <w:szCs w:val="18"/>
        </w:rPr>
      </w:pPr>
      <w:r w:rsidRPr="005063F7">
        <w:rPr>
          <w:rFonts w:ascii="Arial" w:hAnsi="Arial" w:cs="Arial"/>
          <w:sz w:val="18"/>
          <w:szCs w:val="18"/>
        </w:rPr>
        <w:t>Señores</w:t>
      </w:r>
    </w:p>
    <w:p w14:paraId="77CFC99E" w14:textId="77777777" w:rsidR="00D34482" w:rsidRPr="005063F7" w:rsidRDefault="00C81419">
      <w:pPr>
        <w:pStyle w:val="Ttulo1"/>
        <w:rPr>
          <w:sz w:val="18"/>
          <w:szCs w:val="18"/>
        </w:rPr>
      </w:pPr>
      <w:r w:rsidRPr="005063F7">
        <w:rPr>
          <w:sz w:val="18"/>
          <w:szCs w:val="18"/>
        </w:rPr>
        <w:t>CONSEJO</w:t>
      </w:r>
      <w:r w:rsidRPr="005063F7">
        <w:rPr>
          <w:spacing w:val="-3"/>
          <w:sz w:val="18"/>
          <w:szCs w:val="18"/>
        </w:rPr>
        <w:t xml:space="preserve"> </w:t>
      </w:r>
      <w:r w:rsidRPr="005063F7">
        <w:rPr>
          <w:sz w:val="18"/>
          <w:szCs w:val="18"/>
        </w:rPr>
        <w:t>REGIONAL</w:t>
      </w:r>
      <w:r w:rsidRPr="005063F7">
        <w:rPr>
          <w:spacing w:val="-3"/>
          <w:sz w:val="18"/>
          <w:szCs w:val="18"/>
        </w:rPr>
        <w:t xml:space="preserve"> </w:t>
      </w:r>
      <w:r w:rsidRPr="005063F7">
        <w:rPr>
          <w:sz w:val="18"/>
          <w:szCs w:val="18"/>
        </w:rPr>
        <w:t>INDIGENA</w:t>
      </w:r>
      <w:r w:rsidRPr="005063F7">
        <w:rPr>
          <w:spacing w:val="-3"/>
          <w:sz w:val="18"/>
          <w:szCs w:val="18"/>
        </w:rPr>
        <w:t xml:space="preserve"> </w:t>
      </w:r>
      <w:r w:rsidRPr="005063F7">
        <w:rPr>
          <w:sz w:val="18"/>
          <w:szCs w:val="18"/>
        </w:rPr>
        <w:t>DEL</w:t>
      </w:r>
      <w:r w:rsidRPr="005063F7">
        <w:rPr>
          <w:spacing w:val="-3"/>
          <w:sz w:val="18"/>
          <w:szCs w:val="18"/>
        </w:rPr>
        <w:t xml:space="preserve"> </w:t>
      </w:r>
      <w:r w:rsidRPr="005063F7">
        <w:rPr>
          <w:sz w:val="18"/>
          <w:szCs w:val="18"/>
        </w:rPr>
        <w:t>CAUCA</w:t>
      </w:r>
      <w:r w:rsidRPr="005063F7">
        <w:rPr>
          <w:spacing w:val="-3"/>
          <w:sz w:val="18"/>
          <w:szCs w:val="18"/>
        </w:rPr>
        <w:t xml:space="preserve"> </w:t>
      </w:r>
      <w:r w:rsidRPr="005063F7">
        <w:rPr>
          <w:sz w:val="18"/>
          <w:szCs w:val="18"/>
        </w:rPr>
        <w:t>CRIC</w:t>
      </w:r>
    </w:p>
    <w:p w14:paraId="55AF3DBB" w14:textId="77777777" w:rsidR="00D34482" w:rsidRPr="005063F7" w:rsidRDefault="00D34482">
      <w:pPr>
        <w:pStyle w:val="Textoindependiente"/>
        <w:rPr>
          <w:rFonts w:ascii="Arial" w:hAnsi="Arial" w:cs="Arial"/>
          <w:sz w:val="18"/>
          <w:szCs w:val="18"/>
        </w:rPr>
      </w:pPr>
    </w:p>
    <w:p w14:paraId="3EE018A8" w14:textId="77777777" w:rsidR="00D34482" w:rsidRPr="005063F7" w:rsidRDefault="00C81419">
      <w:pPr>
        <w:pStyle w:val="Ttulo3"/>
        <w:spacing w:before="162"/>
        <w:rPr>
          <w:rFonts w:ascii="Arial" w:hAnsi="Arial" w:cs="Arial"/>
          <w:sz w:val="18"/>
          <w:szCs w:val="18"/>
        </w:rPr>
      </w:pPr>
      <w:r w:rsidRPr="005063F7">
        <w:rPr>
          <w:rFonts w:ascii="Arial" w:hAnsi="Arial" w:cs="Arial"/>
          <w:sz w:val="18"/>
          <w:szCs w:val="18"/>
        </w:rPr>
        <w:t>Cordial</w:t>
      </w:r>
      <w:r w:rsidRPr="005063F7">
        <w:rPr>
          <w:rFonts w:ascii="Arial" w:hAnsi="Arial" w:cs="Arial"/>
          <w:spacing w:val="-4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saludo.</w:t>
      </w:r>
    </w:p>
    <w:p w14:paraId="361ECA2F" w14:textId="77777777" w:rsidR="00D34482" w:rsidRPr="005063F7" w:rsidRDefault="00D34482">
      <w:pPr>
        <w:pStyle w:val="Textoindependiente"/>
        <w:rPr>
          <w:rFonts w:ascii="Arial" w:hAnsi="Arial" w:cs="Arial"/>
          <w:sz w:val="18"/>
          <w:szCs w:val="18"/>
        </w:rPr>
      </w:pPr>
    </w:p>
    <w:p w14:paraId="563F4F28" w14:textId="77777777" w:rsidR="00D34482" w:rsidRPr="005063F7" w:rsidRDefault="00D34482">
      <w:pPr>
        <w:pStyle w:val="Textoindependiente"/>
        <w:spacing w:before="2"/>
        <w:rPr>
          <w:rFonts w:ascii="Arial" w:hAnsi="Arial" w:cs="Arial"/>
          <w:sz w:val="18"/>
          <w:szCs w:val="18"/>
        </w:rPr>
      </w:pPr>
    </w:p>
    <w:p w14:paraId="21B57C93" w14:textId="71612247" w:rsidR="00D34482" w:rsidRPr="005063F7" w:rsidRDefault="00C81419" w:rsidP="0090554A">
      <w:pPr>
        <w:tabs>
          <w:tab w:val="left" w:pos="6599"/>
        </w:tabs>
        <w:spacing w:before="1" w:line="259" w:lineRule="auto"/>
        <w:ind w:left="121" w:right="616"/>
        <w:jc w:val="both"/>
        <w:rPr>
          <w:rFonts w:ascii="Arial" w:hAnsi="Arial" w:cs="Arial"/>
          <w:sz w:val="18"/>
          <w:szCs w:val="18"/>
        </w:rPr>
      </w:pPr>
      <w:r w:rsidRPr="005063F7">
        <w:rPr>
          <w:rFonts w:ascii="Arial" w:hAnsi="Arial" w:cs="Arial"/>
          <w:sz w:val="18"/>
          <w:szCs w:val="18"/>
        </w:rPr>
        <w:t>El</w:t>
      </w:r>
      <w:r w:rsidRPr="005063F7">
        <w:rPr>
          <w:rFonts w:ascii="Arial" w:hAnsi="Arial" w:cs="Arial"/>
          <w:spacing w:val="37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suscrito</w:t>
      </w:r>
      <w:r w:rsidRPr="005063F7">
        <w:rPr>
          <w:rFonts w:ascii="Arial" w:hAnsi="Arial" w:cs="Arial"/>
          <w:spacing w:val="38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ingeniero</w:t>
      </w:r>
      <w:r w:rsidRPr="005063F7">
        <w:rPr>
          <w:rFonts w:ascii="Arial" w:hAnsi="Arial" w:cs="Arial"/>
          <w:sz w:val="18"/>
          <w:szCs w:val="18"/>
          <w:u w:val="single"/>
        </w:rPr>
        <w:tab/>
      </w:r>
      <w:r w:rsidRPr="005063F7">
        <w:rPr>
          <w:rFonts w:ascii="Arial" w:hAnsi="Arial" w:cs="Arial"/>
          <w:sz w:val="18"/>
          <w:szCs w:val="18"/>
        </w:rPr>
        <w:t>,</w:t>
      </w:r>
      <w:r w:rsidRPr="005063F7">
        <w:rPr>
          <w:rFonts w:ascii="Arial" w:hAnsi="Arial" w:cs="Arial"/>
          <w:spacing w:val="41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actuando</w:t>
      </w:r>
      <w:r w:rsidRPr="005063F7">
        <w:rPr>
          <w:rFonts w:ascii="Arial" w:hAnsi="Arial" w:cs="Arial"/>
          <w:spacing w:val="38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en</w:t>
      </w:r>
      <w:r w:rsidRPr="005063F7">
        <w:rPr>
          <w:rFonts w:ascii="Arial" w:hAnsi="Arial" w:cs="Arial"/>
          <w:spacing w:val="38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nombre</w:t>
      </w:r>
      <w:r w:rsidRPr="005063F7">
        <w:rPr>
          <w:rFonts w:ascii="Arial" w:hAnsi="Arial" w:cs="Arial"/>
          <w:spacing w:val="-61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propio, en adelante el “Proponente”, del proceso de la referencia, que tiene por objeto</w:t>
      </w:r>
      <w:r w:rsidRPr="005063F7">
        <w:rPr>
          <w:rFonts w:ascii="Arial" w:hAnsi="Arial" w:cs="Arial"/>
          <w:spacing w:val="1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“</w:t>
      </w:r>
      <w:r w:rsidR="0090554A" w:rsidRPr="005063F7">
        <w:rPr>
          <w:rFonts w:ascii="Arial" w:hAnsi="Arial" w:cs="Arial"/>
          <w:b/>
          <w:sz w:val="18"/>
          <w:szCs w:val="18"/>
        </w:rPr>
        <w:t>INTERVENTORIA PARA LA CONSTRUCCIÓN DEL CENTRO DE ACOPIO PARA CAFÉ, EN LA VEREDA VIVAS BALCÁZAR, CORREGIMIENTO DE TUNÍA MUNICIPIO DE PIENDAMÓ CAUCA, EN DESARROLLO DEL PIDAR 477</w:t>
      </w:r>
      <w:r w:rsidRPr="005063F7">
        <w:rPr>
          <w:rFonts w:ascii="Arial" w:hAnsi="Arial" w:cs="Arial"/>
          <w:b/>
          <w:sz w:val="18"/>
          <w:szCs w:val="18"/>
        </w:rPr>
        <w:t>-2021.”</w:t>
      </w:r>
      <w:r w:rsidRPr="005063F7">
        <w:rPr>
          <w:rFonts w:ascii="Arial" w:hAnsi="Arial" w:cs="Arial"/>
          <w:sz w:val="18"/>
          <w:szCs w:val="18"/>
        </w:rPr>
        <w:t>,</w:t>
      </w:r>
      <w:r w:rsidRPr="005063F7">
        <w:rPr>
          <w:rFonts w:ascii="Arial" w:hAnsi="Arial" w:cs="Arial"/>
          <w:spacing w:val="-6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manifiesto</w:t>
      </w:r>
      <w:r w:rsidRPr="005063F7">
        <w:rPr>
          <w:rFonts w:ascii="Arial" w:hAnsi="Arial" w:cs="Arial"/>
          <w:spacing w:val="-8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que</w:t>
      </w:r>
      <w:r w:rsidRPr="005063F7">
        <w:rPr>
          <w:rFonts w:ascii="Arial" w:hAnsi="Arial" w:cs="Arial"/>
          <w:spacing w:val="-8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el</w:t>
      </w:r>
      <w:r w:rsidRPr="005063F7">
        <w:rPr>
          <w:rFonts w:ascii="Arial" w:hAnsi="Arial" w:cs="Arial"/>
          <w:spacing w:val="-8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personal</w:t>
      </w:r>
      <w:r w:rsidRPr="005063F7">
        <w:rPr>
          <w:rFonts w:ascii="Arial" w:hAnsi="Arial" w:cs="Arial"/>
          <w:spacing w:val="-8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que</w:t>
      </w:r>
      <w:r w:rsidRPr="005063F7">
        <w:rPr>
          <w:rFonts w:ascii="Arial" w:hAnsi="Arial" w:cs="Arial"/>
          <w:spacing w:val="-8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será</w:t>
      </w:r>
      <w:r w:rsidRPr="005063F7">
        <w:rPr>
          <w:rFonts w:ascii="Arial" w:hAnsi="Arial" w:cs="Arial"/>
          <w:spacing w:val="-8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puesto</w:t>
      </w:r>
      <w:r w:rsidRPr="005063F7">
        <w:rPr>
          <w:rFonts w:ascii="Arial" w:hAnsi="Arial" w:cs="Arial"/>
          <w:spacing w:val="-8"/>
          <w:sz w:val="18"/>
          <w:szCs w:val="18"/>
        </w:rPr>
        <w:t xml:space="preserve"> </w:t>
      </w:r>
      <w:r w:rsidR="005063F7" w:rsidRPr="005063F7">
        <w:rPr>
          <w:rFonts w:ascii="Arial" w:hAnsi="Arial" w:cs="Arial"/>
          <w:sz w:val="18"/>
          <w:szCs w:val="18"/>
        </w:rPr>
        <w:t>al se</w:t>
      </w:r>
      <w:r w:rsidRPr="005063F7">
        <w:rPr>
          <w:rFonts w:ascii="Arial" w:hAnsi="Arial" w:cs="Arial"/>
          <w:sz w:val="18"/>
          <w:szCs w:val="18"/>
        </w:rPr>
        <w:t>rvicio para la ejecución del contrato en caso de que se nos adjudique será de origen</w:t>
      </w:r>
      <w:r w:rsidRPr="005063F7">
        <w:rPr>
          <w:rFonts w:ascii="Arial" w:hAnsi="Arial" w:cs="Arial"/>
          <w:spacing w:val="-61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nacional</w:t>
      </w:r>
      <w:r w:rsidRPr="005063F7">
        <w:rPr>
          <w:rFonts w:ascii="Arial" w:hAnsi="Arial" w:cs="Arial"/>
          <w:spacing w:val="-1"/>
          <w:sz w:val="18"/>
          <w:szCs w:val="18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en un</w:t>
      </w:r>
      <w:r w:rsidRPr="005063F7">
        <w:rPr>
          <w:rFonts w:ascii="Arial" w:hAnsi="Arial" w:cs="Arial"/>
          <w:spacing w:val="-1"/>
          <w:sz w:val="18"/>
          <w:szCs w:val="18"/>
        </w:rPr>
        <w:t xml:space="preserve"> </w:t>
      </w:r>
      <w:proofErr w:type="gramStart"/>
      <w:r w:rsidRPr="005063F7">
        <w:rPr>
          <w:rFonts w:ascii="Arial" w:hAnsi="Arial" w:cs="Arial"/>
          <w:sz w:val="18"/>
          <w:szCs w:val="18"/>
        </w:rPr>
        <w:t>(</w:t>
      </w:r>
      <w:r w:rsidRPr="005063F7">
        <w:rPr>
          <w:rFonts w:ascii="Arial" w:hAnsi="Arial" w:cs="Arial"/>
          <w:sz w:val="18"/>
          <w:szCs w:val="18"/>
          <w:u w:val="single"/>
        </w:rPr>
        <w:t xml:space="preserve"> </w:t>
      </w:r>
      <w:r w:rsidRPr="005063F7">
        <w:rPr>
          <w:rFonts w:ascii="Arial" w:hAnsi="Arial" w:cs="Arial"/>
          <w:spacing w:val="1"/>
          <w:sz w:val="18"/>
          <w:szCs w:val="18"/>
          <w:u w:val="single"/>
        </w:rPr>
        <w:t xml:space="preserve"> </w:t>
      </w:r>
      <w:r w:rsidRPr="005063F7">
        <w:rPr>
          <w:rFonts w:ascii="Arial" w:hAnsi="Arial" w:cs="Arial"/>
          <w:sz w:val="18"/>
          <w:szCs w:val="18"/>
        </w:rPr>
        <w:t>%</w:t>
      </w:r>
      <w:proofErr w:type="gramEnd"/>
      <w:r w:rsidRPr="005063F7">
        <w:rPr>
          <w:rFonts w:ascii="Arial" w:hAnsi="Arial" w:cs="Arial"/>
          <w:sz w:val="18"/>
          <w:szCs w:val="18"/>
        </w:rPr>
        <w:t>)</w:t>
      </w:r>
    </w:p>
    <w:p w14:paraId="4A78E479" w14:textId="77777777" w:rsidR="00D34482" w:rsidRPr="005063F7" w:rsidRDefault="00C81419">
      <w:pPr>
        <w:spacing w:before="160"/>
        <w:ind w:left="121"/>
        <w:rPr>
          <w:rFonts w:ascii="Arial" w:hAnsi="Arial" w:cs="Arial"/>
          <w:sz w:val="18"/>
          <w:szCs w:val="18"/>
        </w:rPr>
      </w:pPr>
      <w:r w:rsidRPr="005063F7">
        <w:rPr>
          <w:rFonts w:ascii="Arial" w:hAnsi="Arial" w:cs="Arial"/>
          <w:sz w:val="18"/>
          <w:szCs w:val="18"/>
        </w:rPr>
        <w:t>Atentamente,</w:t>
      </w:r>
    </w:p>
    <w:p w14:paraId="1AE1E454" w14:textId="77777777" w:rsidR="00D34482" w:rsidRPr="005063F7" w:rsidRDefault="00D34482">
      <w:pPr>
        <w:pStyle w:val="Textoindependiente"/>
        <w:rPr>
          <w:rFonts w:ascii="Arial" w:hAnsi="Arial" w:cs="Arial"/>
          <w:sz w:val="18"/>
          <w:szCs w:val="18"/>
        </w:rPr>
      </w:pPr>
    </w:p>
    <w:p w14:paraId="67013358" w14:textId="77777777" w:rsidR="00D34482" w:rsidRPr="005063F7" w:rsidRDefault="00D34482">
      <w:pPr>
        <w:pStyle w:val="Textoindependiente"/>
        <w:rPr>
          <w:rFonts w:ascii="Arial" w:hAnsi="Arial" w:cs="Arial"/>
          <w:sz w:val="18"/>
          <w:szCs w:val="18"/>
        </w:rPr>
      </w:pPr>
    </w:p>
    <w:p w14:paraId="341BA617" w14:textId="77777777" w:rsidR="00D34482" w:rsidRPr="005063F7" w:rsidRDefault="00D34482">
      <w:pPr>
        <w:pStyle w:val="Textoindependiente"/>
        <w:spacing w:before="2"/>
        <w:rPr>
          <w:rFonts w:ascii="Arial" w:hAnsi="Arial" w:cs="Arial"/>
          <w:sz w:val="18"/>
          <w:szCs w:val="18"/>
        </w:rPr>
      </w:pPr>
    </w:p>
    <w:p w14:paraId="23BF8225" w14:textId="77777777" w:rsidR="00D34482" w:rsidRPr="005063F7" w:rsidRDefault="00C81419">
      <w:pPr>
        <w:ind w:left="191"/>
        <w:rPr>
          <w:rFonts w:ascii="Arial" w:hAnsi="Arial" w:cs="Arial"/>
          <w:b/>
          <w:sz w:val="18"/>
          <w:szCs w:val="18"/>
        </w:rPr>
      </w:pPr>
      <w:r w:rsidRPr="005063F7">
        <w:rPr>
          <w:rFonts w:ascii="Arial" w:hAnsi="Arial" w:cs="Arial"/>
          <w:b/>
          <w:sz w:val="18"/>
          <w:szCs w:val="18"/>
        </w:rPr>
        <w:t>Firma</w:t>
      </w:r>
      <w:r w:rsidRPr="005063F7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sz w:val="18"/>
          <w:szCs w:val="18"/>
        </w:rPr>
        <w:t>del</w:t>
      </w:r>
      <w:r w:rsidRPr="005063F7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sz w:val="18"/>
          <w:szCs w:val="18"/>
        </w:rPr>
        <w:t>proponente</w:t>
      </w:r>
      <w:r w:rsidRPr="005063F7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sz w:val="18"/>
          <w:szCs w:val="18"/>
        </w:rPr>
        <w:t>o</w:t>
      </w:r>
      <w:r w:rsidRPr="005063F7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sz w:val="18"/>
          <w:szCs w:val="18"/>
        </w:rPr>
        <w:t>representante</w:t>
      </w:r>
      <w:r w:rsidRPr="005063F7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sz w:val="18"/>
          <w:szCs w:val="18"/>
        </w:rPr>
        <w:t>Legal:</w:t>
      </w:r>
    </w:p>
    <w:p w14:paraId="04F08B5A" w14:textId="7E2D168F" w:rsidR="00D34482" w:rsidRPr="005063F7" w:rsidRDefault="00734B1A">
      <w:pPr>
        <w:pStyle w:val="Textoindependiente"/>
        <w:spacing w:line="36" w:lineRule="exact"/>
        <w:ind w:left="4616"/>
        <w:rPr>
          <w:rFonts w:ascii="Arial" w:hAnsi="Arial" w:cs="Arial"/>
          <w:sz w:val="18"/>
          <w:szCs w:val="18"/>
        </w:rPr>
      </w:pPr>
      <w:r w:rsidRPr="005063F7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inline distT="0" distB="0" distL="0" distR="0" wp14:anchorId="1D37CBF0" wp14:editId="796DA3AD">
                <wp:extent cx="3084830" cy="23495"/>
                <wp:effectExtent l="10160" t="6350" r="10160" b="825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4830" cy="23495"/>
                          <a:chOff x="0" y="0"/>
                          <a:chExt cx="4858" cy="37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" y="31"/>
                            <a:ext cx="48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02196B" id="Group 5" o:spid="_x0000_s1026" style="width:242.9pt;height:1.85pt;mso-position-horizontal-relative:char;mso-position-vertical-relative:line" coordsize="4858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">
                <v:line id="Line 6" o:spid="_x0000_s1027" style="position:absolute;visibility:visible;mso-wrap-style:square" from="5,31" to="4853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1B1EC13B" w14:textId="77777777" w:rsidR="00D34482" w:rsidRPr="005063F7" w:rsidRDefault="00C81419">
      <w:pPr>
        <w:tabs>
          <w:tab w:val="left" w:pos="4573"/>
          <w:tab w:val="left" w:pos="9476"/>
        </w:tabs>
        <w:spacing w:before="93"/>
        <w:ind w:left="191"/>
        <w:rPr>
          <w:rFonts w:ascii="Arial" w:hAnsi="Arial" w:cs="Arial"/>
          <w:sz w:val="18"/>
          <w:szCs w:val="18"/>
        </w:rPr>
      </w:pPr>
      <w:r w:rsidRPr="005063F7">
        <w:rPr>
          <w:rFonts w:ascii="Arial" w:hAnsi="Arial" w:cs="Arial"/>
          <w:b/>
          <w:sz w:val="18"/>
          <w:szCs w:val="18"/>
        </w:rPr>
        <w:t>Nombre</w:t>
      </w:r>
      <w:r w:rsidRPr="005063F7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sz w:val="18"/>
          <w:szCs w:val="18"/>
        </w:rPr>
        <w:t>o</w:t>
      </w:r>
      <w:r w:rsidRPr="005063F7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sz w:val="18"/>
          <w:szCs w:val="18"/>
        </w:rPr>
        <w:t>razón</w:t>
      </w:r>
      <w:r w:rsidRPr="005063F7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sz w:val="18"/>
          <w:szCs w:val="18"/>
        </w:rPr>
        <w:t>social</w:t>
      </w:r>
      <w:r w:rsidRPr="005063F7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sz w:val="18"/>
          <w:szCs w:val="18"/>
        </w:rPr>
        <w:t>del</w:t>
      </w:r>
      <w:r w:rsidRPr="005063F7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5063F7">
        <w:rPr>
          <w:rFonts w:ascii="Arial" w:hAnsi="Arial" w:cs="Arial"/>
          <w:b/>
          <w:sz w:val="18"/>
          <w:szCs w:val="18"/>
        </w:rPr>
        <w:t>proponente:</w:t>
      </w:r>
      <w:r w:rsidRPr="005063F7">
        <w:rPr>
          <w:rFonts w:ascii="Arial" w:hAnsi="Arial" w:cs="Arial"/>
          <w:sz w:val="18"/>
          <w:szCs w:val="18"/>
        </w:rPr>
        <w:tab/>
      </w:r>
      <w:r w:rsidRPr="005063F7">
        <w:rPr>
          <w:rFonts w:ascii="Arial" w:hAnsi="Arial" w:cs="Arial"/>
          <w:w w:val="99"/>
          <w:sz w:val="18"/>
          <w:szCs w:val="18"/>
          <w:u w:val="thick"/>
        </w:rPr>
        <w:t xml:space="preserve"> </w:t>
      </w:r>
      <w:r w:rsidRPr="005063F7">
        <w:rPr>
          <w:rFonts w:ascii="Arial" w:hAnsi="Arial" w:cs="Arial"/>
          <w:sz w:val="18"/>
          <w:szCs w:val="18"/>
          <w:u w:val="thick"/>
        </w:rPr>
        <w:tab/>
      </w:r>
    </w:p>
    <w:p w14:paraId="05E7BD7E" w14:textId="38CBA68F" w:rsidR="00D34482" w:rsidRPr="005063F7" w:rsidRDefault="00734B1A">
      <w:pPr>
        <w:tabs>
          <w:tab w:val="left" w:pos="2662"/>
          <w:tab w:val="left" w:pos="2720"/>
          <w:tab w:val="left" w:pos="7563"/>
          <w:tab w:val="left" w:pos="7620"/>
        </w:tabs>
        <w:spacing w:before="97" w:line="348" w:lineRule="auto"/>
        <w:ind w:left="191" w:right="1957"/>
        <w:rPr>
          <w:rFonts w:ascii="Arial" w:hAnsi="Arial" w:cs="Arial"/>
          <w:b/>
          <w:sz w:val="18"/>
          <w:szCs w:val="18"/>
        </w:rPr>
      </w:pPr>
      <w:r w:rsidRPr="005063F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552512" behindDoc="1" locked="0" layoutInCell="1" allowOverlap="1" wp14:anchorId="009789BD" wp14:editId="2C5E4D63">
                <wp:simplePos x="0" y="0"/>
                <wp:positionH relativeFrom="page">
                  <wp:posOffset>2705100</wp:posOffset>
                </wp:positionH>
                <wp:positionV relativeFrom="paragraph">
                  <wp:posOffset>567690</wp:posOffset>
                </wp:positionV>
                <wp:extent cx="307848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D2FBD" id="Line 4" o:spid="_x0000_s1026" style="position:absolute;z-index:-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3pt,44.7pt" to="455.4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" strokeweight=".5pt">
                <w10:wrap anchorx="page"/>
              </v:line>
            </w:pict>
          </mc:Fallback>
        </mc:AlternateContent>
      </w:r>
      <w:r w:rsidR="00C81419" w:rsidRPr="005063F7">
        <w:rPr>
          <w:rFonts w:ascii="Arial" w:hAnsi="Arial" w:cs="Arial"/>
          <w:b/>
          <w:sz w:val="18"/>
          <w:szCs w:val="18"/>
        </w:rPr>
        <w:t>Cédula</w:t>
      </w:r>
      <w:r w:rsidR="00C81419" w:rsidRPr="005063F7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="00C81419" w:rsidRPr="005063F7">
        <w:rPr>
          <w:rFonts w:ascii="Arial" w:hAnsi="Arial" w:cs="Arial"/>
          <w:b/>
          <w:sz w:val="18"/>
          <w:szCs w:val="18"/>
        </w:rPr>
        <w:t>de</w:t>
      </w:r>
      <w:r w:rsidR="00C81419" w:rsidRPr="005063F7">
        <w:rPr>
          <w:rFonts w:ascii="Arial" w:hAnsi="Arial" w:cs="Arial"/>
          <w:b/>
          <w:spacing w:val="-8"/>
          <w:sz w:val="18"/>
          <w:szCs w:val="18"/>
        </w:rPr>
        <w:t xml:space="preserve"> </w:t>
      </w:r>
      <w:r w:rsidR="00C81419" w:rsidRPr="005063F7">
        <w:rPr>
          <w:rFonts w:ascii="Arial" w:hAnsi="Arial" w:cs="Arial"/>
          <w:b/>
          <w:sz w:val="18"/>
          <w:szCs w:val="18"/>
        </w:rPr>
        <w:t>ciudadanía:</w:t>
      </w:r>
      <w:r w:rsidR="00C81419" w:rsidRPr="005063F7">
        <w:rPr>
          <w:rFonts w:ascii="Arial" w:hAnsi="Arial" w:cs="Arial"/>
          <w:sz w:val="18"/>
          <w:szCs w:val="18"/>
        </w:rPr>
        <w:tab/>
      </w:r>
      <w:r w:rsidR="00C81419" w:rsidRPr="005063F7">
        <w:rPr>
          <w:rFonts w:ascii="Arial" w:hAnsi="Arial" w:cs="Arial"/>
          <w:sz w:val="18"/>
          <w:szCs w:val="18"/>
        </w:rPr>
        <w:tab/>
      </w:r>
      <w:r w:rsidR="00C81419" w:rsidRPr="005063F7">
        <w:rPr>
          <w:rFonts w:ascii="Arial" w:hAnsi="Arial" w:cs="Arial"/>
          <w:w w:val="99"/>
          <w:sz w:val="18"/>
          <w:szCs w:val="18"/>
          <w:u w:val="thick"/>
        </w:rPr>
        <w:t xml:space="preserve"> </w:t>
      </w:r>
      <w:r w:rsidR="00C81419" w:rsidRPr="005063F7">
        <w:rPr>
          <w:rFonts w:ascii="Arial" w:hAnsi="Arial" w:cs="Arial"/>
          <w:sz w:val="18"/>
          <w:szCs w:val="18"/>
          <w:u w:val="thick"/>
        </w:rPr>
        <w:tab/>
      </w:r>
      <w:r w:rsidR="00C81419" w:rsidRPr="005063F7">
        <w:rPr>
          <w:rFonts w:ascii="Arial" w:hAnsi="Arial" w:cs="Arial"/>
          <w:sz w:val="18"/>
          <w:szCs w:val="18"/>
          <w:u w:val="thick"/>
        </w:rPr>
        <w:tab/>
      </w:r>
      <w:r w:rsidR="00C81419" w:rsidRPr="005063F7">
        <w:rPr>
          <w:rFonts w:ascii="Arial" w:hAnsi="Arial" w:cs="Arial"/>
          <w:sz w:val="18"/>
          <w:szCs w:val="18"/>
        </w:rPr>
        <w:t xml:space="preserve"> </w:t>
      </w:r>
      <w:r w:rsidR="00C81419" w:rsidRPr="005063F7">
        <w:rPr>
          <w:rFonts w:ascii="Arial" w:hAnsi="Arial" w:cs="Arial"/>
          <w:b/>
          <w:sz w:val="18"/>
          <w:szCs w:val="18"/>
        </w:rPr>
        <w:t>Dirección:</w:t>
      </w:r>
      <w:r w:rsidR="00C81419" w:rsidRPr="005063F7">
        <w:rPr>
          <w:rFonts w:ascii="Arial" w:hAnsi="Arial" w:cs="Arial"/>
          <w:sz w:val="18"/>
          <w:szCs w:val="18"/>
        </w:rPr>
        <w:tab/>
      </w:r>
      <w:r w:rsidR="00C81419" w:rsidRPr="005063F7">
        <w:rPr>
          <w:rFonts w:ascii="Arial" w:hAnsi="Arial" w:cs="Arial"/>
          <w:w w:val="99"/>
          <w:sz w:val="18"/>
          <w:szCs w:val="18"/>
          <w:u w:val="thick"/>
        </w:rPr>
        <w:t xml:space="preserve"> </w:t>
      </w:r>
      <w:r w:rsidR="00C81419" w:rsidRPr="005063F7">
        <w:rPr>
          <w:rFonts w:ascii="Arial" w:hAnsi="Arial" w:cs="Arial"/>
          <w:sz w:val="18"/>
          <w:szCs w:val="18"/>
          <w:u w:val="thick"/>
        </w:rPr>
        <w:tab/>
      </w:r>
      <w:r w:rsidR="00C81419" w:rsidRPr="005063F7">
        <w:rPr>
          <w:rFonts w:ascii="Arial" w:hAnsi="Arial" w:cs="Arial"/>
          <w:sz w:val="18"/>
          <w:szCs w:val="18"/>
          <w:u w:val="thick"/>
        </w:rPr>
        <w:tab/>
      </w:r>
      <w:r w:rsidR="00C81419" w:rsidRPr="005063F7">
        <w:rPr>
          <w:rFonts w:ascii="Arial" w:hAnsi="Arial" w:cs="Arial"/>
          <w:sz w:val="18"/>
          <w:szCs w:val="18"/>
        </w:rPr>
        <w:t xml:space="preserve"> </w:t>
      </w:r>
      <w:r w:rsidR="00C81419" w:rsidRPr="005063F7">
        <w:rPr>
          <w:rFonts w:ascii="Arial" w:hAnsi="Arial" w:cs="Arial"/>
          <w:b/>
          <w:sz w:val="18"/>
          <w:szCs w:val="18"/>
        </w:rPr>
        <w:t>Teléfonos:</w:t>
      </w:r>
    </w:p>
    <w:p w14:paraId="265D4213" w14:textId="3CFA634E" w:rsidR="00D34482" w:rsidRPr="005063F7" w:rsidRDefault="00734B1A">
      <w:pPr>
        <w:spacing w:line="345" w:lineRule="auto"/>
        <w:ind w:left="191" w:right="7535"/>
        <w:rPr>
          <w:rFonts w:ascii="Arial" w:hAnsi="Arial" w:cs="Arial"/>
          <w:b/>
          <w:sz w:val="18"/>
          <w:szCs w:val="18"/>
        </w:rPr>
      </w:pPr>
      <w:r w:rsidRPr="005063F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08BB914" wp14:editId="4CC85890">
                <wp:simplePos x="0" y="0"/>
                <wp:positionH relativeFrom="page">
                  <wp:posOffset>2677795</wp:posOffset>
                </wp:positionH>
                <wp:positionV relativeFrom="paragraph">
                  <wp:posOffset>82550</wp:posOffset>
                </wp:positionV>
                <wp:extent cx="307848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AEC1B" id="Line 3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85pt,6.5pt" to="453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" strokeweight=".5pt">
                <w10:wrap anchorx="page"/>
              </v:line>
            </w:pict>
          </mc:Fallback>
        </mc:AlternateContent>
      </w:r>
      <w:r w:rsidRPr="005063F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B480E8F" wp14:editId="25749B83">
                <wp:simplePos x="0" y="0"/>
                <wp:positionH relativeFrom="page">
                  <wp:posOffset>2677795</wp:posOffset>
                </wp:positionH>
                <wp:positionV relativeFrom="paragraph">
                  <wp:posOffset>326390</wp:posOffset>
                </wp:positionV>
                <wp:extent cx="307848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26199"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85pt,25.7pt" to="453.2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" strokeweight=".5pt">
                <w10:wrap anchorx="page"/>
              </v:line>
            </w:pict>
          </mc:Fallback>
        </mc:AlternateContent>
      </w:r>
      <w:r w:rsidR="00C81419" w:rsidRPr="005063F7">
        <w:rPr>
          <w:rFonts w:ascii="Arial" w:hAnsi="Arial" w:cs="Arial"/>
          <w:b/>
          <w:sz w:val="18"/>
          <w:szCs w:val="18"/>
        </w:rPr>
        <w:t>Correo</w:t>
      </w:r>
      <w:r w:rsidR="00C81419" w:rsidRPr="005063F7">
        <w:rPr>
          <w:rFonts w:ascii="Arial" w:hAnsi="Arial" w:cs="Arial"/>
          <w:b/>
          <w:spacing w:val="-11"/>
          <w:sz w:val="18"/>
          <w:szCs w:val="18"/>
        </w:rPr>
        <w:t xml:space="preserve"> </w:t>
      </w:r>
      <w:r w:rsidR="00C81419" w:rsidRPr="005063F7">
        <w:rPr>
          <w:rFonts w:ascii="Arial" w:hAnsi="Arial" w:cs="Arial"/>
          <w:b/>
          <w:sz w:val="18"/>
          <w:szCs w:val="18"/>
        </w:rPr>
        <w:t>electrónico:</w:t>
      </w:r>
      <w:r w:rsidR="00C81419" w:rsidRPr="005063F7">
        <w:rPr>
          <w:rFonts w:ascii="Arial" w:hAnsi="Arial" w:cs="Arial"/>
          <w:b/>
          <w:spacing w:val="-53"/>
          <w:sz w:val="18"/>
          <w:szCs w:val="18"/>
        </w:rPr>
        <w:t xml:space="preserve"> </w:t>
      </w:r>
      <w:r w:rsidR="00C81419" w:rsidRPr="005063F7">
        <w:rPr>
          <w:rFonts w:ascii="Arial" w:hAnsi="Arial" w:cs="Arial"/>
          <w:b/>
          <w:sz w:val="18"/>
          <w:szCs w:val="18"/>
        </w:rPr>
        <w:t>Ciudad:</w:t>
      </w:r>
    </w:p>
    <w:p w14:paraId="62BC8853" w14:textId="77777777" w:rsidR="00D34482" w:rsidRPr="005063F7" w:rsidRDefault="00D34482">
      <w:pPr>
        <w:pStyle w:val="Textoindependiente"/>
        <w:spacing w:before="2"/>
        <w:rPr>
          <w:rFonts w:ascii="Arial" w:hAnsi="Arial" w:cs="Arial"/>
          <w:b/>
          <w:sz w:val="18"/>
          <w:szCs w:val="18"/>
        </w:rPr>
      </w:pPr>
    </w:p>
    <w:sectPr w:rsidR="00D34482" w:rsidRPr="005063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640" w:right="10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178A" w14:textId="77777777" w:rsidR="003A57FC" w:rsidRDefault="003A57FC" w:rsidP="005063F7">
      <w:r>
        <w:separator/>
      </w:r>
    </w:p>
  </w:endnote>
  <w:endnote w:type="continuationSeparator" w:id="0">
    <w:p w14:paraId="61E9D26D" w14:textId="77777777" w:rsidR="003A57FC" w:rsidRDefault="003A57FC" w:rsidP="0050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8E5A" w14:textId="77777777" w:rsidR="005063F7" w:rsidRDefault="005063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3644" w14:textId="77777777" w:rsidR="00ED16C6" w:rsidRPr="009614DF" w:rsidRDefault="00ED16C6" w:rsidP="00ED16C6">
    <w:pPr>
      <w:tabs>
        <w:tab w:val="center" w:pos="4419"/>
        <w:tab w:val="right" w:pos="8838"/>
      </w:tabs>
      <w:ind w:right="360"/>
      <w:rPr>
        <w:rFonts w:ascii="Arial" w:eastAsia="Arial" w:hAnsi="Arial" w:cs="Arial"/>
        <w:sz w:val="14"/>
        <w:szCs w:val="14"/>
        <w:lang w:val="es-CO" w:eastAsia="es-CO"/>
      </w:rPr>
    </w:pPr>
    <w:r w:rsidRPr="009614DF">
      <w:rPr>
        <w:sz w:val="14"/>
      </w:rPr>
      <w:t>Elaboró:</w:t>
    </w:r>
    <w:r w:rsidRPr="009614DF">
      <w:rPr>
        <w:rFonts w:ascii="Arial" w:eastAsia="Arial" w:hAnsi="Arial" w:cs="Arial"/>
        <w:sz w:val="14"/>
        <w:szCs w:val="14"/>
        <w:lang w:val="es-CO" w:eastAsia="es-CO"/>
      </w:rPr>
      <w:t xml:space="preserve"> Ing. Omar López – Componente Técnico -PEA-CRIC-2024 </w:t>
    </w:r>
  </w:p>
  <w:p w14:paraId="7C8EB607" w14:textId="77777777" w:rsidR="00ED16C6" w:rsidRDefault="00ED16C6" w:rsidP="00ED16C6">
    <w:pPr>
      <w:spacing w:before="14"/>
      <w:ind w:left="20"/>
      <w:rPr>
        <w:sz w:val="14"/>
      </w:rPr>
    </w:pPr>
    <w:r>
      <w:rPr>
        <w:sz w:val="14"/>
      </w:rPr>
      <w:t>Elaboro:</w:t>
    </w:r>
    <w:r>
      <w:rPr>
        <w:rFonts w:ascii="Times New Roman" w:hAnsi="Times New Roman"/>
        <w:spacing w:val="40"/>
        <w:sz w:val="14"/>
      </w:rPr>
      <w:t xml:space="preserve"> </w:t>
    </w:r>
    <w:r>
      <w:rPr>
        <w:sz w:val="14"/>
      </w:rPr>
      <w:t>Apoyo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Jurídico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PEA-CRIC-2024</w:t>
    </w:r>
  </w:p>
  <w:p w14:paraId="09EA16E5" w14:textId="77777777" w:rsidR="00ED16C6" w:rsidRDefault="00ED16C6" w:rsidP="00ED16C6">
    <w:pPr>
      <w:spacing w:line="242" w:lineRule="auto"/>
      <w:ind w:left="20" w:right="351"/>
      <w:rPr>
        <w:rFonts w:ascii="Times New Roman" w:hAnsi="Times New Roman"/>
        <w:spacing w:val="40"/>
        <w:sz w:val="14"/>
      </w:rPr>
    </w:pPr>
    <w:r>
      <w:rPr>
        <w:sz w:val="14"/>
      </w:rPr>
      <w:t>Reviso y Aprobó: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Pedro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Pablo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Pillimue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Potosí</w:t>
    </w:r>
    <w:r>
      <w:rPr>
        <w:rFonts w:ascii="Times New Roman" w:hAnsi="Times New Roman"/>
        <w:sz w:val="14"/>
      </w:rPr>
      <w:t xml:space="preserve"> </w:t>
    </w:r>
    <w:r>
      <w:rPr>
        <w:sz w:val="14"/>
      </w:rPr>
      <w:t>-</w:t>
    </w:r>
    <w:r>
      <w:rPr>
        <w:rFonts w:ascii="Times New Roman" w:hAnsi="Times New Roman"/>
        <w:spacing w:val="-3"/>
        <w:sz w:val="14"/>
      </w:rPr>
      <w:t xml:space="preserve"> </w:t>
    </w:r>
    <w:proofErr w:type="gramStart"/>
    <w:r>
      <w:rPr>
        <w:sz w:val="14"/>
      </w:rPr>
      <w:t>Coordinador</w:t>
    </w:r>
    <w:r>
      <w:rPr>
        <w:rFonts w:ascii="Times New Roman" w:hAnsi="Times New Roman"/>
        <w:sz w:val="14"/>
      </w:rPr>
      <w:t xml:space="preserve">  </w:t>
    </w:r>
    <w:r>
      <w:rPr>
        <w:sz w:val="14"/>
      </w:rPr>
      <w:t>PEA</w:t>
    </w:r>
    <w:proofErr w:type="gramEnd"/>
    <w:r>
      <w:rPr>
        <w:sz w:val="14"/>
      </w:rPr>
      <w:t>-CRIC-2024</w:t>
    </w:r>
    <w:r>
      <w:rPr>
        <w:rFonts w:ascii="Times New Roman" w:hAnsi="Times New Roman"/>
        <w:spacing w:val="40"/>
        <w:sz w:val="14"/>
      </w:rPr>
      <w:t xml:space="preserve"> </w:t>
    </w:r>
  </w:p>
  <w:p w14:paraId="747CF57A" w14:textId="77777777" w:rsidR="00ED16C6" w:rsidRDefault="00ED16C6" w:rsidP="00ED16C6">
    <w:pPr>
      <w:spacing w:line="242" w:lineRule="auto"/>
      <w:ind w:left="20" w:right="351"/>
      <w:rPr>
        <w:sz w:val="14"/>
      </w:rPr>
    </w:pPr>
    <w:r>
      <w:rPr>
        <w:sz w:val="14"/>
      </w:rPr>
      <w:t>Reviso y Aprobó:</w:t>
    </w:r>
    <w:r>
      <w:rPr>
        <w:rFonts w:ascii="Times New Roman" w:hAnsi="Times New Roman"/>
        <w:spacing w:val="-1"/>
        <w:sz w:val="14"/>
      </w:rPr>
      <w:t xml:space="preserve"> </w:t>
    </w:r>
    <w:r>
      <w:rPr>
        <w:sz w:val="14"/>
      </w:rPr>
      <w:t xml:space="preserve">Simón Caldon </w:t>
    </w:r>
    <w:proofErr w:type="gramStart"/>
    <w:r>
      <w:rPr>
        <w:sz w:val="14"/>
      </w:rPr>
      <w:t xml:space="preserve">Manquillo </w:t>
    </w:r>
    <w:r>
      <w:rPr>
        <w:rFonts w:ascii="Times New Roman" w:hAnsi="Times New Roman"/>
        <w:spacing w:val="-1"/>
        <w:sz w:val="14"/>
      </w:rPr>
      <w:t xml:space="preserve"> </w:t>
    </w:r>
    <w:r>
      <w:rPr>
        <w:sz w:val="14"/>
      </w:rPr>
      <w:t>-</w:t>
    </w:r>
    <w:proofErr w:type="gramEnd"/>
    <w:r>
      <w:rPr>
        <w:rFonts w:ascii="Times New Roman" w:hAnsi="Times New Roman"/>
        <w:spacing w:val="-9"/>
        <w:sz w:val="14"/>
      </w:rPr>
      <w:t xml:space="preserve"> </w:t>
    </w:r>
    <w:proofErr w:type="gramStart"/>
    <w:r>
      <w:rPr>
        <w:sz w:val="14"/>
      </w:rPr>
      <w:t>Consejero</w:t>
    </w:r>
    <w:proofErr w:type="gramEnd"/>
    <w:r>
      <w:rPr>
        <w:rFonts w:ascii="Times New Roman" w:hAnsi="Times New Roman"/>
        <w:sz w:val="14"/>
      </w:rPr>
      <w:t xml:space="preserve"> </w:t>
    </w:r>
    <w:r>
      <w:rPr>
        <w:sz w:val="14"/>
      </w:rPr>
      <w:t>Mayor</w:t>
    </w:r>
    <w:r>
      <w:rPr>
        <w:rFonts w:ascii="Times New Roman" w:hAnsi="Times New Roman"/>
        <w:spacing w:val="-1"/>
        <w:sz w:val="14"/>
      </w:rPr>
      <w:t xml:space="preserve"> </w:t>
    </w:r>
    <w:r>
      <w:rPr>
        <w:sz w:val="14"/>
      </w:rPr>
      <w:t>-</w:t>
    </w:r>
    <w:r>
      <w:rPr>
        <w:rFonts w:ascii="Times New Roman" w:hAnsi="Times New Roman"/>
        <w:spacing w:val="-2"/>
        <w:sz w:val="14"/>
      </w:rPr>
      <w:t xml:space="preserve"> </w:t>
    </w:r>
    <w:r>
      <w:rPr>
        <w:sz w:val="14"/>
      </w:rPr>
      <w:t>PEA-CRIC</w:t>
    </w:r>
  </w:p>
  <w:p w14:paraId="563B39B5" w14:textId="7BB2FF79" w:rsidR="005063F7" w:rsidRDefault="005063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EBEC" w14:textId="77777777" w:rsidR="005063F7" w:rsidRDefault="005063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CE59E" w14:textId="77777777" w:rsidR="003A57FC" w:rsidRDefault="003A57FC" w:rsidP="005063F7">
      <w:r>
        <w:separator/>
      </w:r>
    </w:p>
  </w:footnote>
  <w:footnote w:type="continuationSeparator" w:id="0">
    <w:p w14:paraId="6F7578B6" w14:textId="77777777" w:rsidR="003A57FC" w:rsidRDefault="003A57FC" w:rsidP="00506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84E2" w14:textId="77777777" w:rsidR="005063F7" w:rsidRDefault="005063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F039" w14:textId="77777777" w:rsidR="005063F7" w:rsidRDefault="005063F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8B95" w14:textId="77777777" w:rsidR="005063F7" w:rsidRDefault="005063F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82"/>
    <w:rsid w:val="000C6854"/>
    <w:rsid w:val="00284161"/>
    <w:rsid w:val="003A57FC"/>
    <w:rsid w:val="005063F7"/>
    <w:rsid w:val="005D7B72"/>
    <w:rsid w:val="00662FA0"/>
    <w:rsid w:val="00734B1A"/>
    <w:rsid w:val="0090554A"/>
    <w:rsid w:val="00945F0A"/>
    <w:rsid w:val="009D1EA2"/>
    <w:rsid w:val="00B43604"/>
    <w:rsid w:val="00C81419"/>
    <w:rsid w:val="00D34482"/>
    <w:rsid w:val="00E56D73"/>
    <w:rsid w:val="00ED16C6"/>
    <w:rsid w:val="00F6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D6A2"/>
  <w15:docId w15:val="{F9F0EF97-0DCC-4A07-9E99-3087F474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2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1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21"/>
      <w:outlineLvl w:val="2"/>
    </w:pPr>
    <w:rPr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5063F7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063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63F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063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3F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08 -FormularioApoyoIndustriaNacional.docx</dc:title>
  <dc:creator>User</dc:creator>
  <cp:lastModifiedBy>Lizeth carolina Paz velasquez</cp:lastModifiedBy>
  <cp:revision>3</cp:revision>
  <dcterms:created xsi:type="dcterms:W3CDTF">2025-05-21T20:19:00Z</dcterms:created>
  <dcterms:modified xsi:type="dcterms:W3CDTF">2025-11-05T14:46:00Z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2024-05-12T00:00:00Z</vt:filetime>
  </property>
</Properties>
</file>